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F8" w:rsidRDefault="007B073E" w:rsidP="007B073E">
      <w:pPr>
        <w:overflowPunct w:val="0"/>
        <w:spacing w:line="60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方正小标宋简体" w:hAnsi="Times New Roman" w:hint="eastAsia"/>
          <w:sz w:val="40"/>
          <w:szCs w:val="36"/>
        </w:rPr>
        <w:t>襄阳</w:t>
      </w:r>
      <w:r w:rsidR="00693649">
        <w:rPr>
          <w:rFonts w:ascii="Times New Roman" w:eastAsia="方正小标宋简体" w:hAnsi="Times New Roman" w:hint="eastAsia"/>
          <w:sz w:val="40"/>
          <w:szCs w:val="36"/>
        </w:rPr>
        <w:t>市法院系统</w:t>
      </w:r>
      <w:r w:rsidR="00BD1207">
        <w:rPr>
          <w:rFonts w:ascii="Times New Roman" w:eastAsia="方正小标宋简体" w:hAnsi="Times New Roman" w:hint="eastAsia"/>
          <w:sz w:val="40"/>
          <w:szCs w:val="36"/>
        </w:rPr>
        <w:t>2023</w:t>
      </w:r>
      <w:r w:rsidR="003A53DD">
        <w:rPr>
          <w:rFonts w:ascii="Times New Roman" w:eastAsia="方正小标宋简体" w:hAnsi="Times New Roman" w:hint="eastAsia"/>
          <w:sz w:val="40"/>
          <w:szCs w:val="36"/>
        </w:rPr>
        <w:t>年度雇员制书记员</w:t>
      </w:r>
      <w:r>
        <w:rPr>
          <w:rFonts w:ascii="Times New Roman" w:eastAsia="方正小标宋简体" w:hAnsi="Times New Roman" w:hint="eastAsia"/>
          <w:sz w:val="40"/>
          <w:szCs w:val="36"/>
        </w:rPr>
        <w:t>及司法技术人员</w:t>
      </w:r>
      <w:r w:rsidR="003A53DD">
        <w:rPr>
          <w:rFonts w:ascii="Times New Roman" w:eastAsia="方正小标宋简体" w:hAnsi="Times New Roman" w:hint="eastAsia"/>
          <w:sz w:val="40"/>
          <w:szCs w:val="36"/>
        </w:rPr>
        <w:t>招聘职业技能测试</w:t>
      </w:r>
      <w:bookmarkStart w:id="0" w:name="_GoBack"/>
      <w:bookmarkEnd w:id="0"/>
    </w:p>
    <w:p w:rsidR="000E1AF8" w:rsidRDefault="003A53DD">
      <w:pPr>
        <w:overflowPunct w:val="0"/>
        <w:spacing w:line="600" w:lineRule="exact"/>
        <w:jc w:val="center"/>
      </w:pPr>
      <w:r>
        <w:rPr>
          <w:rFonts w:ascii="Times New Roman" w:eastAsia="方正小标宋简体" w:hAnsi="Times New Roman" w:hint="eastAsia"/>
          <w:sz w:val="40"/>
          <w:szCs w:val="36"/>
        </w:rPr>
        <w:t>考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试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须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知</w:t>
      </w:r>
    </w:p>
    <w:p w:rsidR="000E1AF8" w:rsidRDefault="000E1AF8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一、考试流程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考试时长：</w:t>
      </w:r>
      <w:r>
        <w:rPr>
          <w:rFonts w:ascii="Times New Roman" w:eastAsia="仿宋_GB2312" w:hAnsi="Times New Roman" w:hint="eastAsia"/>
          <w:szCs w:val="32"/>
        </w:rPr>
        <w:t>30</w:t>
      </w:r>
      <w:r>
        <w:rPr>
          <w:rFonts w:ascii="Times New Roman" w:eastAsia="仿宋_GB2312" w:hAnsi="Times New Roman" w:hint="eastAsia"/>
          <w:szCs w:val="32"/>
        </w:rPr>
        <w:t>分钟，分三个阶段进行：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第一阶段</w:t>
      </w:r>
      <w:r>
        <w:rPr>
          <w:rFonts w:ascii="Times New Roman" w:eastAsia="仿宋_GB2312" w:hAnsi="Times New Roman" w:hint="eastAsia"/>
          <w:szCs w:val="32"/>
        </w:rPr>
        <w:t>：测试准备（限时</w:t>
      </w:r>
      <w:r>
        <w:rPr>
          <w:rFonts w:ascii="Times New Roman" w:eastAsia="仿宋_GB2312" w:hAnsi="Times New Roman" w:hint="eastAsia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）检查和熟悉计算机软硬件环境。操作系统为</w:t>
      </w:r>
      <w:r>
        <w:rPr>
          <w:rFonts w:ascii="Times New Roman" w:eastAsia="仿宋_GB2312" w:hAnsi="Times New Roman" w:hint="eastAsia"/>
          <w:szCs w:val="32"/>
        </w:rPr>
        <w:t>Windows</w:t>
      </w:r>
      <w:r>
        <w:rPr>
          <w:rFonts w:ascii="Times New Roman" w:eastAsia="仿宋_GB2312" w:hAnsi="Times New Roman" w:hint="eastAsia"/>
          <w:szCs w:val="32"/>
        </w:rPr>
        <w:t>系统，提供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</w:rPr>
        <w:t>种输入法：微软拼音、</w:t>
      </w:r>
      <w:proofErr w:type="gramStart"/>
      <w:r>
        <w:rPr>
          <w:rFonts w:ascii="Times New Roman" w:eastAsia="仿宋_GB2312" w:hAnsi="Times New Roman" w:cs="Times New Roman"/>
        </w:rPr>
        <w:t>搜狗拼音</w:t>
      </w:r>
      <w:proofErr w:type="gramEnd"/>
      <w:r>
        <w:rPr>
          <w:rFonts w:ascii="Times New Roman" w:eastAsia="仿宋_GB2312" w:hAnsi="Times New Roman" w:cs="Times New Roman"/>
        </w:rPr>
        <w:t>、</w:t>
      </w:r>
      <w:proofErr w:type="gramStart"/>
      <w:r>
        <w:rPr>
          <w:rFonts w:ascii="Times New Roman" w:eastAsia="仿宋_GB2312" w:hAnsi="Times New Roman" w:cs="Times New Roman"/>
        </w:rPr>
        <w:t>搜狗</w:t>
      </w:r>
      <w:r>
        <w:rPr>
          <w:rFonts w:ascii="Times New Roman" w:eastAsia="仿宋_GB2312" w:hAnsi="Times New Roman" w:cs="Times New Roman" w:hint="eastAsia"/>
        </w:rPr>
        <w:t>五笔</w:t>
      </w:r>
      <w:proofErr w:type="gramEnd"/>
      <w:r>
        <w:rPr>
          <w:rFonts w:ascii="Times New Roman" w:eastAsia="仿宋_GB2312" w:hAnsi="Times New Roman" w:cs="Times New Roman"/>
        </w:rPr>
        <w:t>、极品五笔、万能五笔</w:t>
      </w:r>
      <w:r>
        <w:rPr>
          <w:rFonts w:ascii="Times New Roman" w:eastAsia="仿宋_GB2312" w:hAnsi="Times New Roman" w:hint="eastAsia"/>
          <w:szCs w:val="32"/>
        </w:rPr>
        <w:t>。考生发现计算机软硬件环境有问题的，可向监考人员提出维修或更换。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）熟悉测试平台。为考生提供一次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分钟的模拟测试机会。在此期间，考生发现测试平台有问题的，可向监考人员提出维修或更换。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第二阶段</w:t>
      </w:r>
      <w:r>
        <w:rPr>
          <w:rFonts w:ascii="Times New Roman" w:eastAsia="仿宋_GB2312" w:hAnsi="Times New Roman" w:hint="eastAsia"/>
          <w:szCs w:val="32"/>
        </w:rPr>
        <w:t>：正式测试（限时</w:t>
      </w:r>
      <w:r>
        <w:rPr>
          <w:rFonts w:ascii="Times New Roman" w:eastAsia="仿宋_GB2312" w:hAnsi="Times New Roman" w:hint="eastAsia"/>
          <w:szCs w:val="32"/>
        </w:rPr>
        <w:t>15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考生有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次测试机会，每次时间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分钟，取最好成绩为考生最终成绩。在此期间，考生发现计算机软硬件环境出现故障的，可以举手向监考人员示意等待处理，不得擅自离开座位或讲话。</w:t>
      </w:r>
      <w:r>
        <w:rPr>
          <w:rFonts w:ascii="Times New Roman" w:eastAsia="仿宋_GB2312" w:hAnsi="Times New Roman" w:hint="eastAsia"/>
          <w:szCs w:val="32"/>
        </w:rPr>
        <w:lastRenderedPageBreak/>
        <w:t>经检查确有故障的，报主考官同意后，安排重新测试。</w:t>
      </w:r>
    </w:p>
    <w:p w:rsidR="000E1AF8" w:rsidRDefault="003A53DD" w:rsidP="00BD1207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第三阶段</w:t>
      </w:r>
      <w:r>
        <w:rPr>
          <w:rFonts w:ascii="Times New Roman" w:eastAsia="仿宋_GB2312" w:hAnsi="Times New Roman" w:hint="eastAsia"/>
          <w:szCs w:val="32"/>
        </w:rPr>
        <w:t>：成绩确认（限时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二、考场纪律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cs="Times New Roman" w:hint="eastAsia"/>
        </w:rPr>
        <w:t>考生</w:t>
      </w:r>
      <w:r w:rsidR="00BD1207">
        <w:rPr>
          <w:rFonts w:ascii="Times New Roman" w:eastAsia="仿宋_GB2312" w:hAnsi="Times New Roman" w:hint="eastAsia"/>
          <w:szCs w:val="32"/>
        </w:rPr>
        <w:t>必须同时携带笔试准考证、处于有效期内的二代身份证</w:t>
      </w:r>
      <w:r>
        <w:rPr>
          <w:rFonts w:ascii="Times New Roman" w:eastAsia="仿宋_GB2312" w:hAnsi="Times New Roman" w:hint="eastAsia"/>
          <w:szCs w:val="32"/>
        </w:rPr>
        <w:t>，经工作人员核对无误后方可进入考试区域。二代身份证遗失的，应当提供公安机关出具的临时身份证明（含照片）。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考生进入考试区域后，应当自觉听从工作人员安排进入指定区域候考，遵守秩序，文明理性。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考生进入考场后，应当自觉服从监考人员安排，按指定的座位号对号入座，不得随意调换座位。入座后，须将身份证件放在</w:t>
      </w:r>
      <w:proofErr w:type="gramStart"/>
      <w:r>
        <w:rPr>
          <w:rFonts w:ascii="Times New Roman" w:eastAsia="仿宋_GB2312" w:hAnsi="Times New Roman" w:hint="eastAsia"/>
          <w:szCs w:val="32"/>
        </w:rPr>
        <w:t>考桌左</w:t>
      </w:r>
      <w:proofErr w:type="gramEnd"/>
      <w:r>
        <w:rPr>
          <w:rFonts w:ascii="Times New Roman" w:eastAsia="仿宋_GB2312" w:hAnsi="Times New Roman" w:hint="eastAsia"/>
          <w:szCs w:val="32"/>
        </w:rPr>
        <w:t>上角，以备监考人员检查。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考试开始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分钟后，考生不得入场，开考后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分钟内未能在考试机上登录并确认的考生，视为缺考，考试系统将不再接受该准考证号登录。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开考后不允许提前离开考场。测试结束后，考生应当确认</w:t>
      </w:r>
      <w:r>
        <w:rPr>
          <w:rFonts w:ascii="Times New Roman" w:eastAsia="仿宋_GB2312" w:hAnsi="Times New Roman" w:hint="eastAsia"/>
          <w:szCs w:val="32"/>
        </w:rPr>
        <w:lastRenderedPageBreak/>
        <w:t>成绩。到达考试结束时间后，未确认成绩的，系统将自动收卷并显示成绩。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考生要自觉遵守考场秩序，保持安静，不准吸烟或吃东西。如有不能坚持考试的，应报告监考人员，监考人员将根据具体情况进行处理。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9.</w:t>
      </w:r>
      <w:r>
        <w:rPr>
          <w:rFonts w:ascii="Times New Roman" w:eastAsia="仿宋_GB2312" w:hAnsi="Times New Roman" w:hint="eastAsia"/>
          <w:szCs w:val="32"/>
        </w:rPr>
        <w:t>考试结束后，考生应当听从工作人员引导和安排，有序、迅速离开考试区域，不得在考试区域附近逗留、闲谈或聚集。</w:t>
      </w:r>
    </w:p>
    <w:p w:rsidR="000E1AF8" w:rsidRDefault="003A53DD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三、违纪情况处理规定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考生出现下列违纪情节，经警告无效的，将记录在考场情况记录中，并取消当场成绩：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hint="eastAsia"/>
          <w:szCs w:val="32"/>
        </w:rPr>
        <w:t>不服从现场管理和防疫要求的；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进入考场时，拒不将随身携带物品按要求放于指定位置的；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未经许可擅自中途离开考场的；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替考和被替考的；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严重扰乱考试秩序，危及考试工作人员安全的；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使用假身份证件或提供假身份证件的；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恶意操作导致考试无法正常运行的</w:t>
      </w:r>
      <w:r>
        <w:rPr>
          <w:rFonts w:ascii="Times New Roman" w:eastAsia="仿宋_GB2312" w:hAnsi="Times New Roman" w:hint="eastAsia"/>
          <w:szCs w:val="32"/>
        </w:rPr>
        <w:t>;</w:t>
      </w:r>
    </w:p>
    <w:p w:rsidR="000E1AF8" w:rsidRDefault="003A53DD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其他影响考场秩序的行为。</w:t>
      </w:r>
    </w:p>
    <w:sectPr w:rsidR="000E1AF8" w:rsidSect="000E1AF8">
      <w:footerReference w:type="default" r:id="rId8"/>
      <w:pgSz w:w="11906" w:h="16838"/>
      <w:pgMar w:top="2098" w:right="1531" w:bottom="1985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65" w:rsidRDefault="009C2965" w:rsidP="000E1AF8">
      <w:r>
        <w:separator/>
      </w:r>
    </w:p>
  </w:endnote>
  <w:endnote w:type="continuationSeparator" w:id="0">
    <w:p w:rsidR="009C2965" w:rsidRDefault="009C2965" w:rsidP="000E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683281"/>
    </w:sdtPr>
    <w:sdtEndPr>
      <w:rPr>
        <w:rFonts w:ascii="Times New Roman" w:hAnsi="Times New Roman" w:cs="Times New Roman"/>
        <w:sz w:val="24"/>
      </w:rPr>
    </w:sdtEndPr>
    <w:sdtContent>
      <w:p w:rsidR="000E1AF8" w:rsidRDefault="000E1AF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3A53DD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7B073E" w:rsidRPr="007B073E">
          <w:rPr>
            <w:rFonts w:ascii="Times New Roman" w:hAnsi="Times New Roman" w:cs="Times New Roman"/>
            <w:noProof/>
            <w:sz w:val="24"/>
            <w:lang w:val="zh-CN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E1AF8" w:rsidRDefault="000E1A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65" w:rsidRDefault="009C2965" w:rsidP="000E1AF8">
      <w:r>
        <w:separator/>
      </w:r>
    </w:p>
  </w:footnote>
  <w:footnote w:type="continuationSeparator" w:id="0">
    <w:p w:rsidR="009C2965" w:rsidRDefault="009C2965" w:rsidP="000E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A6"/>
    <w:rsid w:val="00080356"/>
    <w:rsid w:val="000E1AF8"/>
    <w:rsid w:val="001222B6"/>
    <w:rsid w:val="001257FB"/>
    <w:rsid w:val="001A0EEE"/>
    <w:rsid w:val="001F116A"/>
    <w:rsid w:val="00280C7E"/>
    <w:rsid w:val="002A2B29"/>
    <w:rsid w:val="00312916"/>
    <w:rsid w:val="003A53DD"/>
    <w:rsid w:val="003D6E16"/>
    <w:rsid w:val="0046519F"/>
    <w:rsid w:val="004C5392"/>
    <w:rsid w:val="00576A3C"/>
    <w:rsid w:val="005D0E71"/>
    <w:rsid w:val="005F02B4"/>
    <w:rsid w:val="00666460"/>
    <w:rsid w:val="00676EC1"/>
    <w:rsid w:val="00693649"/>
    <w:rsid w:val="006C348D"/>
    <w:rsid w:val="006F1597"/>
    <w:rsid w:val="006F6E0A"/>
    <w:rsid w:val="00755739"/>
    <w:rsid w:val="00755A59"/>
    <w:rsid w:val="00780E8E"/>
    <w:rsid w:val="007B073E"/>
    <w:rsid w:val="008E0A52"/>
    <w:rsid w:val="00916679"/>
    <w:rsid w:val="00936BE3"/>
    <w:rsid w:val="009617E0"/>
    <w:rsid w:val="009C2965"/>
    <w:rsid w:val="00A84AFE"/>
    <w:rsid w:val="00AA5830"/>
    <w:rsid w:val="00AF4D1B"/>
    <w:rsid w:val="00B529B2"/>
    <w:rsid w:val="00BC74A6"/>
    <w:rsid w:val="00BC7794"/>
    <w:rsid w:val="00BD1207"/>
    <w:rsid w:val="00BD5F75"/>
    <w:rsid w:val="00C47DF4"/>
    <w:rsid w:val="00C57B92"/>
    <w:rsid w:val="00CA417A"/>
    <w:rsid w:val="00CA562A"/>
    <w:rsid w:val="00CE142C"/>
    <w:rsid w:val="00D94C1C"/>
    <w:rsid w:val="00E0001C"/>
    <w:rsid w:val="00E14D7A"/>
    <w:rsid w:val="00EA659F"/>
    <w:rsid w:val="00EA7908"/>
    <w:rsid w:val="00FB613A"/>
    <w:rsid w:val="0690645E"/>
    <w:rsid w:val="20B45AFF"/>
    <w:rsid w:val="3D1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1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E1A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A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A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8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1A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E1AF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A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1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杜人杰</dc:creator>
  <cp:lastModifiedBy>jhfans</cp:lastModifiedBy>
  <cp:revision>2</cp:revision>
  <cp:lastPrinted>2020-07-23T03:26:00Z</cp:lastPrinted>
  <dcterms:created xsi:type="dcterms:W3CDTF">2023-07-18T09:42:00Z</dcterms:created>
  <dcterms:modified xsi:type="dcterms:W3CDTF">2023-07-18T09:42:00Z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C9D4A14648F749AABB77570282C279AD</vt:lpwstr>
  </property>
</Properties>
</file>